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720" w:after="120" w:line="240" w:lineRule="auto"/>
        <w:jc w:val="center"/>
      </w:pPr>
      <w:r>
        <w:rPr>
          <w:rFonts w:ascii="方正小标宋简体" w:hAnsi="方正小标宋简体" w:eastAsia="方正小标宋简体"/>
          <w:b w:val="0"/>
          <w:color w:val="C00000"/>
          <w:sz w:val="72"/>
        </w:rPr>
        <w:t>中共西宁市委组织部</w:t>
      </w:r>
    </w:p>
    <w:p>
      <w:pPr>
        <w:spacing w:before="0" w:after="240" w:line="240" w:lineRule="auto"/>
        <w:jc w:val="center"/>
      </w:pPr>
      <w:r>
        <w:rPr>
          <w:rFonts w:ascii="方正小标宋简体" w:hAnsi="方正小标宋简体" w:eastAsia="方正小标宋简体"/>
          <w:b w:val="0"/>
          <w:color w:val="C00000"/>
          <w:sz w:val="72"/>
        </w:rPr>
        <w:t>函</w:t>
      </w:r>
    </w:p>
    <w:p>
      <w:pPr>
        <w:spacing w:before="0" w:after="240" w:line="240" w:lineRule="auto"/>
        <w:pBdr>
          <w:bottom w:val="single" w:sz="24" w:space="1" w:color="C00000"/>
        </w:pBdr>
      </w:pPr>
    </w:p>
    <w:p>
      <w:pPr>
        <w:spacing w:after="120" w:line="360" w:lineRule="auto"/>
        <w:jc w:val="center"/>
      </w:pPr>
      <w:r>
        <w:rPr>
          <w:rFonts w:ascii="仿宋" w:hAnsi="仿宋" w:eastAsia="仿宋"/>
          <w:b w:val="0"/>
          <w:sz w:val="32"/>
        </w:rPr>
        <w:t>〔2026〕第    号</w:t>
      </w:r>
    </w:p>
    <w:p>
      <w:pPr>
        <w:spacing w:line="240" w:lineRule="auto" w:before="0" w:after="0"/>
      </w:pPr>
      <w:r>
        <w:rPr>
          <w:rFonts w:ascii="仿宋" w:hAnsi="仿宋" w:eastAsia="仿宋"/>
          <w:b w:val="0"/>
          <w:sz w:val="32"/>
        </w:rPr>
      </w:r>
    </w:p>
    <w:p>
      <w:pPr>
        <w:spacing w:before="240" w:after="360" w:line="360" w:lineRule="auto"/>
        <w:jc w:val="center"/>
      </w:pPr>
      <w:r>
        <w:rPr>
          <w:rFonts w:ascii="方正小标宋简体" w:hAnsi="方正小标宋简体" w:eastAsia="方正小标宋简体"/>
          <w:b w:val="0"/>
          <w:sz w:val="44"/>
        </w:rPr>
        <w:t>关于商请协助开展信息系统安全检测的函</w:t>
      </w:r>
    </w:p>
    <w:p>
      <w:pPr>
        <w:spacing w:line="360" w:lineRule="auto" w:after="120"/>
        <w:jc w:val="both"/>
      </w:pPr>
      <w:r>
        <w:rPr>
          <w:rFonts w:ascii="仿宋" w:hAnsi="仿宋" w:eastAsia="仿宋"/>
          <w:b w:val="0"/>
          <w:sz w:val="32"/>
        </w:rPr>
        <w:t>西宁市大数据服务中心：</w:t>
      </w:r>
    </w:p>
    <w:p>
      <w:pPr>
        <w:spacing w:after="0" w:before="0" w:line="360" w:lineRule="auto"/>
        <w:ind w:firstLine="482"/>
        <w:jc w:val="both"/>
      </w:pPr>
      <w:r>
        <w:rPr>
          <w:rFonts w:ascii="仿宋" w:hAnsi="仿宋" w:eastAsia="仿宋"/>
          <w:b w:val="0"/>
          <w:sz w:val="32"/>
        </w:rPr>
        <w:t>为扎实做好2026年国家网络安全保卫专项行动前期筹备工作，全面提升我部信息系统安全防护能力，切实筑牢网络安全防线，现拟委托第三方专业机构对部机关全部信息系统资产开展全面梳理摸排，并实施网络安全、数据安全专项漏洞扫描及渗透测试工作。</w:t>
      </w:r>
    </w:p>
    <w:p>
      <w:pPr>
        <w:spacing w:line="240" w:lineRule="auto" w:before="0" w:after="0"/>
      </w:pPr>
      <w:r>
        <w:rPr>
          <w:rFonts w:ascii="仿宋" w:hAnsi="仿宋" w:eastAsia="仿宋"/>
          <w:b w:val="0"/>
          <w:sz w:val="16"/>
        </w:rPr>
      </w:r>
    </w:p>
    <w:p>
      <w:pPr>
        <w:spacing w:after="0" w:before="0" w:line="360" w:lineRule="auto"/>
        <w:ind w:firstLine="482"/>
        <w:jc w:val="both"/>
      </w:pPr>
      <w:r>
        <w:rPr>
          <w:rFonts w:ascii="仿宋" w:hAnsi="仿宋" w:eastAsia="仿宋"/>
          <w:b w:val="0"/>
          <w:sz w:val="32"/>
        </w:rPr>
        <w:t>依据《中华人民共和国网络安全法》《中华人民共和国数据安全法》《网络数据安全管理条例》等法律法规有关要求，现商请贵中心予以授权，准许我部委托的第三方安全检测机构——青海森御盾科技有限公司，在约定期间内对西宁市委组织部全部信息系统资产开展全面安全梳理摸排，并实施网络安全、数据安全专项漏洞扫描及渗透测试工作。</w:t>
      </w:r>
    </w:p>
    <w:p>
      <w:pPr>
        <w:spacing w:line="240" w:lineRule="auto" w:before="0" w:after="0"/>
      </w:pPr>
      <w:r>
        <w:rPr>
          <w:rFonts w:ascii="仿宋" w:hAnsi="仿宋" w:eastAsia="仿宋"/>
          <w:b w:val="0"/>
          <w:sz w:val="16"/>
        </w:rPr>
      </w:r>
    </w:p>
    <w:p>
      <w:pPr>
        <w:spacing w:after="0" w:before="0" w:line="360" w:lineRule="auto"/>
        <w:ind w:firstLine="482"/>
        <w:jc w:val="both"/>
      </w:pPr>
      <w:r>
        <w:rPr>
          <w:rFonts w:ascii="仿宋" w:hAnsi="仿宋" w:eastAsia="仿宋"/>
          <w:b w:val="0"/>
          <w:sz w:val="32"/>
        </w:rPr>
        <w:t>为保障上述安全检测工作顺利实施，届时需将青海森御盾科技有限公司开展渗透测试所使用的两台终端计算机的IP地址加入贵中心网络访问白名单，以便检测人员正常接入网络开展安全测试工作（无需另行开放端口）。相关终端IP地址信息将于检测开始前书面报送贵中心。</w:t>
      </w:r>
    </w:p>
    <w:p>
      <w:pPr>
        <w:spacing w:line="240" w:lineRule="auto" w:before="0" w:after="0"/>
      </w:pPr>
      <w:r>
        <w:rPr>
          <w:rFonts w:ascii="仿宋" w:hAnsi="仿宋" w:eastAsia="仿宋"/>
          <w:b w:val="0"/>
          <w:sz w:val="16"/>
        </w:rPr>
      </w:r>
    </w:p>
    <w:p>
      <w:pPr>
        <w:spacing w:after="0" w:before="0" w:line="360" w:lineRule="auto"/>
        <w:ind w:firstLine="482"/>
        <w:jc w:val="both"/>
      </w:pPr>
      <w:r>
        <w:rPr>
          <w:rFonts w:ascii="仿宋" w:hAnsi="仿宋" w:eastAsia="仿宋"/>
          <w:b w:val="0"/>
          <w:sz w:val="32"/>
        </w:rPr>
        <w:t>检测工作期间，青海森御盾科技有限公司将严格遵守国家有关法律法规及贵中心网络安全管理各项规定，在授权范围内规范开展检测工作，确保信息系统安全稳定运行。检测结果及相关数据仅用于网络安全保卫专项行动前期筹备工作，我部及受托机构将严格履行保密义务。</w:t>
      </w:r>
    </w:p>
    <w:p>
      <w:pPr>
        <w:spacing w:line="240" w:lineRule="auto" w:before="0" w:after="0"/>
      </w:pPr>
      <w:r>
        <w:rPr>
          <w:rFonts w:ascii="仿宋" w:hAnsi="仿宋" w:eastAsia="仿宋"/>
          <w:b w:val="0"/>
          <w:sz w:val="16"/>
        </w:rPr>
      </w:r>
    </w:p>
    <w:p>
      <w:pPr>
        <w:spacing w:after="0" w:before="0" w:line="360" w:lineRule="auto"/>
        <w:ind w:firstLine="482"/>
        <w:jc w:val="both"/>
      </w:pPr>
      <w:r>
        <w:rPr>
          <w:rFonts w:ascii="仿宋" w:hAnsi="仿宋" w:eastAsia="仿宋"/>
          <w:b w:val="0"/>
          <w:sz w:val="32"/>
        </w:rPr>
        <w:t>妥否，恳请贵中心予以审批。</w:t>
      </w:r>
    </w:p>
    <w:p>
      <w:pPr>
        <w:spacing w:line="240" w:lineRule="auto" w:before="0" w:after="0"/>
      </w:pPr>
      <w:r>
        <w:rPr>
          <w:rFonts w:ascii="仿宋" w:hAnsi="仿宋" w:eastAsia="仿宋"/>
          <w:b w:val="0"/>
          <w:sz w:val="20"/>
        </w:rPr>
      </w:r>
    </w:p>
    <w:p>
      <w:pPr>
        <w:spacing w:line="240" w:lineRule="auto" w:before="0" w:after="0"/>
      </w:pPr>
      <w:r>
        <w:rPr>
          <w:rFonts w:ascii="仿宋" w:hAnsi="仿宋" w:eastAsia="仿宋"/>
          <w:b w:val="0"/>
          <w:sz w:val="20"/>
        </w:rPr>
      </w:r>
    </w:p>
    <w:p>
      <w:pPr>
        <w:spacing w:line="360" w:lineRule="auto" w:before="240"/>
        <w:ind w:right="1984"/>
        <w:jc w:val="right"/>
      </w:pPr>
      <w:r>
        <w:rPr>
          <w:rFonts w:ascii="仿宋" w:hAnsi="仿宋" w:eastAsia="仿宋"/>
          <w:b w:val="0"/>
          <w:sz w:val="32"/>
        </w:rPr>
        <w:t>中共西宁市委组织部</w:t>
      </w:r>
    </w:p>
    <w:p>
      <w:pPr>
        <w:spacing w:line="360" w:lineRule="auto" w:after="120"/>
        <w:ind w:right="1984"/>
        <w:jc w:val="right"/>
      </w:pPr>
      <w:r>
        <w:rPr>
          <w:rFonts w:ascii="仿宋" w:hAnsi="仿宋" w:eastAsia="仿宋"/>
          <w:b w:val="0"/>
          <w:sz w:val="32"/>
        </w:rPr>
        <w:t>2026年    月    日</w:t>
      </w:r>
    </w:p>
    <w:p>
      <w:pPr>
        <w:spacing w:line="240" w:lineRule="auto" w:before="0" w:after="0"/>
      </w:pPr>
      <w:r>
        <w:rPr>
          <w:rFonts w:ascii="仿宋" w:hAnsi="仿宋" w:eastAsia="仿宋"/>
          <w:b w:val="0"/>
          <w:sz w:val="20"/>
        </w:rPr>
      </w:r>
    </w:p>
    <w:p>
      <w:pPr>
        <w:spacing w:before="240" w:after="80" w:line="240" w:lineRule="auto"/>
        <w:pBdr>
          <w:top w:val="single" w:sz="6" w:space="1" w:color="000000"/>
        </w:pBdr>
      </w:pPr>
    </w:p>
    <w:p>
      <w:pPr>
        <w:spacing w:line="240" w:lineRule="auto" w:after="40"/>
        <w:jc w:val="both"/>
      </w:pPr>
      <w:r>
        <w:rPr>
          <w:rFonts w:ascii="仿宋" w:hAnsi="仿宋" w:eastAsia="仿宋"/>
          <w:b w:val="0"/>
          <w:sz w:val="28"/>
        </w:rPr>
        <w:t>抄送：青海森御盾科技有限公司。</w:t>
      </w:r>
    </w:p>
    <w:p>
      <w:pPr>
        <w:spacing w:line="240" w:lineRule="auto" w:after="40"/>
        <w:jc w:val="both"/>
      </w:pPr>
      <w:r>
        <w:rPr>
          <w:rFonts w:ascii="仿宋" w:hAnsi="仿宋" w:eastAsia="仿宋"/>
          <w:b w:val="0"/>
          <w:sz w:val="28"/>
        </w:rPr>
        <w:t>中共西宁市委组织部办公室</w:t>
      </w:r>
      <w:r>
        <w:rPr>
          <w:rFonts w:ascii="仿宋" w:hAnsi="仿宋" w:eastAsia="仿宋"/>
          <w:b w:val="0"/>
          <w:sz w:val="28"/>
        </w:rPr>
        <w:t xml:space="preserve">        2026年    月    日印发</w:t>
      </w:r>
    </w:p>
    <w:p>
      <w:pPr>
        <w:spacing w:before="80" w:line="240" w:lineRule="auto"/>
        <w:pBdr>
          <w:bottom w:val="single" w:sz="6" w:space="1" w:color="000000"/>
        </w:pBdr>
      </w:pPr>
    </w:p>
    <w:sectPr w:rsidR="00FC693F" w:rsidRPr="0006063C" w:rsidSect="00034616">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before="0" w:after="0"/>
    </w:pPr>
    <w:rPr>
      <w:rFonts w:ascii="仿宋" w:hAnsi="仿宋" w:eastAsia="仿宋"/>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